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A5" w:rsidRDefault="00A97518" w:rsidP="00A97518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97518" w:rsidRDefault="00A97518" w:rsidP="00A97518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97518" w:rsidRDefault="00A97518" w:rsidP="00A97518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ШАПОШНИКОВСКИЙ СЕЛЬСОВЕТ</w:t>
      </w:r>
    </w:p>
    <w:p w:rsidR="00A97518" w:rsidRDefault="00A97518" w:rsidP="00A97518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A97518" w:rsidRDefault="00A97518" w:rsidP="00A97518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97518" w:rsidRDefault="00A97518" w:rsidP="00A97518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bCs/>
          <w:sz w:val="32"/>
          <w:szCs w:val="32"/>
        </w:rPr>
      </w:pPr>
    </w:p>
    <w:p w:rsidR="00A97518" w:rsidRDefault="00A97518" w:rsidP="00A97518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97518" w:rsidRDefault="00A97518" w:rsidP="00A97518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bCs/>
          <w:sz w:val="32"/>
          <w:szCs w:val="32"/>
        </w:rPr>
      </w:pPr>
    </w:p>
    <w:p w:rsidR="0005052C" w:rsidRDefault="0005052C" w:rsidP="00A97518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21.06.2021                                    №15-п</w:t>
      </w:r>
    </w:p>
    <w:p w:rsidR="0005052C" w:rsidRPr="00A97518" w:rsidRDefault="0005052C" w:rsidP="00A97518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bCs/>
          <w:sz w:val="32"/>
          <w:szCs w:val="32"/>
        </w:rPr>
      </w:pPr>
    </w:p>
    <w:p w:rsidR="001A1496" w:rsidRPr="00EA26CE" w:rsidRDefault="001A1496" w:rsidP="00C82834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b/>
          <w:sz w:val="32"/>
          <w:szCs w:val="32"/>
        </w:rPr>
      </w:pPr>
      <w:r w:rsidRPr="00EA26CE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DD69A5">
        <w:rPr>
          <w:rFonts w:ascii="Arial" w:hAnsi="Arial" w:cs="Arial"/>
          <w:b/>
          <w:bCs/>
          <w:sz w:val="32"/>
          <w:szCs w:val="32"/>
        </w:rPr>
        <w:t>П</w:t>
      </w:r>
      <w:r w:rsidRPr="00EA26CE">
        <w:rPr>
          <w:rFonts w:ascii="Arial" w:hAnsi="Arial" w:cs="Arial"/>
          <w:b/>
          <w:bCs/>
          <w:sz w:val="32"/>
          <w:szCs w:val="32"/>
        </w:rPr>
        <w:t xml:space="preserve">оложения </w:t>
      </w:r>
      <w:r w:rsidRPr="00EA26CE">
        <w:rPr>
          <w:rFonts w:ascii="Arial" w:eastAsia="Times New Roman" w:hAnsi="Arial" w:cs="Arial"/>
          <w:b/>
          <w:bCs/>
          <w:color w:val="1A1A1A"/>
          <w:sz w:val="32"/>
          <w:szCs w:val="32"/>
          <w:lang w:eastAsia="ru-RU"/>
        </w:rPr>
        <w:t xml:space="preserve">об организации общественных работ в муниципальном образовании </w:t>
      </w:r>
      <w:r w:rsidR="00A97518">
        <w:rPr>
          <w:rFonts w:ascii="Arial" w:eastAsia="Times New Roman" w:hAnsi="Arial" w:cs="Arial"/>
          <w:b/>
          <w:bCs/>
          <w:color w:val="1A1A1A"/>
          <w:sz w:val="32"/>
          <w:szCs w:val="32"/>
          <w:lang w:eastAsia="ru-RU"/>
        </w:rPr>
        <w:t xml:space="preserve">Шапошниковский </w:t>
      </w:r>
      <w:r w:rsidRPr="00EA26CE">
        <w:rPr>
          <w:rFonts w:ascii="Arial" w:eastAsia="Times New Roman" w:hAnsi="Arial" w:cs="Arial"/>
          <w:b/>
          <w:bCs/>
          <w:color w:val="1A1A1A"/>
          <w:sz w:val="32"/>
          <w:szCs w:val="32"/>
          <w:lang w:eastAsia="ru-RU"/>
        </w:rPr>
        <w:t xml:space="preserve"> сельсовет</w:t>
      </w:r>
      <w:r w:rsidRPr="00EA26CE">
        <w:rPr>
          <w:rFonts w:ascii="Arial" w:hAnsi="Arial" w:cs="Arial"/>
          <w:b/>
          <w:bCs/>
          <w:sz w:val="32"/>
          <w:szCs w:val="32"/>
        </w:rPr>
        <w:t xml:space="preserve"> Первомайского района Оренбургской области</w:t>
      </w:r>
    </w:p>
    <w:p w:rsidR="001A1496" w:rsidRPr="00EA26CE" w:rsidRDefault="001A1496" w:rsidP="001A1496">
      <w:pPr>
        <w:pStyle w:val="a4"/>
        <w:ind w:right="4393"/>
        <w:jc w:val="both"/>
        <w:rPr>
          <w:rFonts w:ascii="Arial" w:hAnsi="Arial" w:cs="Arial"/>
          <w:sz w:val="32"/>
          <w:szCs w:val="32"/>
        </w:rPr>
      </w:pPr>
    </w:p>
    <w:p w:rsidR="001A1496" w:rsidRPr="00EA26CE" w:rsidRDefault="001A1496" w:rsidP="001A149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A1496" w:rsidRPr="00EA26CE" w:rsidRDefault="001A1496" w:rsidP="001A1496">
      <w:pPr>
        <w:pStyle w:val="2"/>
        <w:ind w:firstLine="709"/>
        <w:jc w:val="both"/>
        <w:rPr>
          <w:rFonts w:ascii="Arial" w:hAnsi="Arial" w:cs="Arial"/>
          <w:b w:val="0"/>
          <w:bCs w:val="0"/>
          <w:color w:val="1A1A1A"/>
          <w:sz w:val="24"/>
          <w:szCs w:val="24"/>
        </w:rPr>
      </w:pPr>
      <w:r w:rsidRPr="00EA26CE">
        <w:rPr>
          <w:rFonts w:ascii="Arial" w:hAnsi="Arial" w:cs="Arial"/>
          <w:b w:val="0"/>
          <w:bCs w:val="0"/>
          <w:sz w:val="24"/>
          <w:szCs w:val="24"/>
        </w:rPr>
        <w:t>В соответствии</w:t>
      </w:r>
      <w:r w:rsidRPr="00EA26CE">
        <w:rPr>
          <w:rFonts w:ascii="Arial" w:hAnsi="Arial" w:cs="Arial"/>
          <w:b w:val="0"/>
          <w:bCs w:val="0"/>
          <w:color w:val="1A1A1A"/>
          <w:sz w:val="24"/>
          <w:szCs w:val="24"/>
        </w:rPr>
        <w:t xml:space="preserve"> Законом </w:t>
      </w:r>
      <w:r w:rsidR="00C82834" w:rsidRPr="00EA26CE">
        <w:rPr>
          <w:rFonts w:ascii="Arial" w:hAnsi="Arial" w:cs="Arial"/>
          <w:b w:val="0"/>
          <w:bCs w:val="0"/>
          <w:color w:val="1A1A1A"/>
          <w:sz w:val="24"/>
          <w:szCs w:val="24"/>
        </w:rPr>
        <w:t>РФ</w:t>
      </w:r>
      <w:r w:rsidRPr="00EA26CE">
        <w:rPr>
          <w:rFonts w:ascii="Arial" w:hAnsi="Arial" w:cs="Arial"/>
          <w:b w:val="0"/>
          <w:bCs w:val="0"/>
          <w:color w:val="1A1A1A"/>
          <w:sz w:val="24"/>
          <w:szCs w:val="24"/>
        </w:rPr>
        <w:t xml:space="preserve"> от </w:t>
      </w:r>
      <w:r w:rsidRPr="00EA26CE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19</w:t>
      </w:r>
      <w:r w:rsidR="00C82834" w:rsidRPr="00EA26CE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апреля</w:t>
      </w:r>
      <w:r w:rsidRPr="00EA26CE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1991</w:t>
      </w:r>
      <w:r w:rsidR="00C82834" w:rsidRPr="00EA26CE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г.</w:t>
      </w:r>
      <w:r w:rsidRPr="00EA26CE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№</w:t>
      </w:r>
      <w:r w:rsidRPr="00EA26CE">
        <w:rPr>
          <w:rStyle w:val="nobr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EA26CE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1032-1</w:t>
      </w:r>
      <w:r w:rsidR="00C82834" w:rsidRPr="00EA26CE">
        <w:rPr>
          <w:rFonts w:ascii="Arial" w:hAnsi="Arial" w:cs="Arial"/>
          <w:b w:val="0"/>
          <w:bCs w:val="0"/>
          <w:color w:val="1A1A1A"/>
          <w:sz w:val="24"/>
          <w:szCs w:val="24"/>
        </w:rPr>
        <w:t>«</w:t>
      </w:r>
      <w:r w:rsidRPr="00EA26CE">
        <w:rPr>
          <w:rFonts w:ascii="Arial" w:hAnsi="Arial" w:cs="Arial"/>
          <w:b w:val="0"/>
          <w:bCs w:val="0"/>
          <w:color w:val="1A1A1A"/>
          <w:sz w:val="24"/>
          <w:szCs w:val="24"/>
        </w:rPr>
        <w:t>О занятости населения в Российской Федерации</w:t>
      </w:r>
      <w:r w:rsidR="00C82834" w:rsidRPr="00EA26CE">
        <w:rPr>
          <w:rFonts w:ascii="Arial" w:hAnsi="Arial" w:cs="Arial"/>
          <w:b w:val="0"/>
          <w:bCs w:val="0"/>
          <w:color w:val="1A1A1A"/>
          <w:sz w:val="24"/>
          <w:szCs w:val="24"/>
        </w:rPr>
        <w:t>»</w:t>
      </w:r>
      <w:r w:rsidR="00C82834" w:rsidRPr="00EA26CE">
        <w:rPr>
          <w:rFonts w:ascii="Arial" w:hAnsi="Arial" w:cs="Arial"/>
          <w:b w:val="0"/>
          <w:bCs w:val="0"/>
          <w:sz w:val="24"/>
          <w:szCs w:val="24"/>
        </w:rPr>
        <w:t>, п</w:t>
      </w:r>
      <w:r w:rsidRPr="00EA26CE">
        <w:rPr>
          <w:rFonts w:ascii="Arial" w:hAnsi="Arial" w:cs="Arial"/>
          <w:b w:val="0"/>
          <w:bCs w:val="0"/>
          <w:sz w:val="24"/>
          <w:szCs w:val="24"/>
        </w:rPr>
        <w:t xml:space="preserve">остановлением Правительства Российской Федерации </w:t>
      </w:r>
      <w:r w:rsidRPr="00EA26CE">
        <w:rPr>
          <w:rStyle w:val="a6"/>
          <w:rFonts w:ascii="Arial" w:hAnsi="Arial" w:cs="Arial"/>
          <w:color w:val="1A1A1A"/>
          <w:sz w:val="24"/>
          <w:szCs w:val="24"/>
        </w:rPr>
        <w:t>от 14</w:t>
      </w:r>
      <w:r w:rsidR="00C82834" w:rsidRPr="00EA26CE">
        <w:rPr>
          <w:rStyle w:val="a6"/>
          <w:rFonts w:ascii="Arial" w:hAnsi="Arial" w:cs="Arial"/>
          <w:color w:val="1A1A1A"/>
          <w:sz w:val="24"/>
          <w:szCs w:val="24"/>
        </w:rPr>
        <w:t xml:space="preserve"> июля </w:t>
      </w:r>
      <w:r w:rsidRPr="00EA26CE">
        <w:rPr>
          <w:rStyle w:val="a6"/>
          <w:rFonts w:ascii="Arial" w:hAnsi="Arial" w:cs="Arial"/>
          <w:color w:val="1A1A1A"/>
          <w:sz w:val="24"/>
          <w:szCs w:val="24"/>
        </w:rPr>
        <w:t>1997</w:t>
      </w:r>
      <w:r w:rsidR="00C82834" w:rsidRPr="00EA26CE">
        <w:rPr>
          <w:rStyle w:val="a6"/>
          <w:rFonts w:ascii="Arial" w:hAnsi="Arial" w:cs="Arial"/>
          <w:color w:val="1A1A1A"/>
          <w:sz w:val="24"/>
          <w:szCs w:val="24"/>
        </w:rPr>
        <w:t>г.</w:t>
      </w:r>
      <w:r w:rsidRPr="00EA26CE">
        <w:rPr>
          <w:rStyle w:val="a6"/>
          <w:rFonts w:ascii="Arial" w:hAnsi="Arial" w:cs="Arial"/>
          <w:color w:val="1A1A1A"/>
          <w:sz w:val="24"/>
          <w:szCs w:val="24"/>
        </w:rPr>
        <w:t xml:space="preserve">  № 875</w:t>
      </w:r>
      <w:r w:rsidRPr="00EA26CE">
        <w:rPr>
          <w:rStyle w:val="30"/>
          <w:rFonts w:ascii="Arial" w:hAnsi="Arial" w:cs="Arial"/>
          <w:color w:val="1A1A1A"/>
          <w:sz w:val="24"/>
          <w:szCs w:val="24"/>
        </w:rPr>
        <w:t xml:space="preserve"> «</w:t>
      </w:r>
      <w:r w:rsidRPr="00EA26CE">
        <w:rPr>
          <w:rStyle w:val="a6"/>
          <w:rFonts w:ascii="Arial" w:hAnsi="Arial" w:cs="Arial"/>
          <w:color w:val="1A1A1A"/>
          <w:sz w:val="24"/>
          <w:szCs w:val="24"/>
        </w:rPr>
        <w:t>Об утверждении Положения об организации общественных работ»</w:t>
      </w:r>
      <w:r w:rsidRPr="00EA26CE">
        <w:rPr>
          <w:rFonts w:ascii="Arial" w:hAnsi="Arial" w:cs="Arial"/>
          <w:b w:val="0"/>
          <w:bCs w:val="0"/>
          <w:sz w:val="24"/>
          <w:szCs w:val="24"/>
        </w:rPr>
        <w:t xml:space="preserve">, руководствуясь Уставом муниципального образования </w:t>
      </w:r>
      <w:r w:rsidR="00A97518">
        <w:rPr>
          <w:rFonts w:ascii="Arial" w:hAnsi="Arial" w:cs="Arial"/>
          <w:b w:val="0"/>
          <w:bCs w:val="0"/>
          <w:sz w:val="24"/>
          <w:szCs w:val="24"/>
        </w:rPr>
        <w:t xml:space="preserve">Шапошниковский </w:t>
      </w:r>
      <w:r w:rsidRPr="00EA26CE">
        <w:rPr>
          <w:rFonts w:ascii="Arial" w:hAnsi="Arial" w:cs="Arial"/>
          <w:b w:val="0"/>
          <w:bCs w:val="0"/>
          <w:sz w:val="24"/>
          <w:szCs w:val="24"/>
        </w:rPr>
        <w:t>сельсовет Первомайского района Оренбургской области:</w:t>
      </w:r>
    </w:p>
    <w:p w:rsidR="001A1496" w:rsidRPr="00EA26CE" w:rsidRDefault="001A1496" w:rsidP="001A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26CE">
        <w:rPr>
          <w:rFonts w:ascii="Arial" w:hAnsi="Arial" w:cs="Arial"/>
          <w:sz w:val="24"/>
          <w:szCs w:val="24"/>
        </w:rPr>
        <w:t xml:space="preserve">1. Утвердить </w:t>
      </w:r>
      <w:r w:rsidR="00C82834" w:rsidRPr="00EA26CE">
        <w:rPr>
          <w:rFonts w:ascii="Arial" w:hAnsi="Arial" w:cs="Arial"/>
          <w:bCs/>
          <w:sz w:val="24"/>
          <w:szCs w:val="24"/>
        </w:rPr>
        <w:t>П</w:t>
      </w:r>
      <w:r w:rsidR="002670A7" w:rsidRPr="00EA26CE">
        <w:rPr>
          <w:rFonts w:ascii="Arial" w:hAnsi="Arial" w:cs="Arial"/>
          <w:bCs/>
          <w:sz w:val="24"/>
          <w:szCs w:val="24"/>
        </w:rPr>
        <w:t xml:space="preserve">оложение </w:t>
      </w:r>
      <w:r w:rsidR="002670A7" w:rsidRPr="00EA26CE">
        <w:rPr>
          <w:rFonts w:ascii="Arial" w:eastAsia="Times New Roman" w:hAnsi="Arial" w:cs="Arial"/>
          <w:bCs/>
          <w:color w:val="1A1A1A"/>
          <w:sz w:val="24"/>
          <w:szCs w:val="24"/>
          <w:lang w:eastAsia="ru-RU"/>
        </w:rPr>
        <w:t xml:space="preserve">об организации общественных работ в муниципальном образовании </w:t>
      </w:r>
      <w:r w:rsidR="00A97518">
        <w:rPr>
          <w:rFonts w:ascii="Arial" w:eastAsia="Times New Roman" w:hAnsi="Arial" w:cs="Arial"/>
          <w:bCs/>
          <w:color w:val="1A1A1A"/>
          <w:sz w:val="24"/>
          <w:szCs w:val="24"/>
          <w:lang w:eastAsia="ru-RU"/>
        </w:rPr>
        <w:t xml:space="preserve">Шапошниковский </w:t>
      </w:r>
      <w:r w:rsidR="002670A7" w:rsidRPr="00EA26CE">
        <w:rPr>
          <w:rFonts w:ascii="Arial" w:eastAsia="Times New Roman" w:hAnsi="Arial" w:cs="Arial"/>
          <w:bCs/>
          <w:color w:val="1A1A1A"/>
          <w:sz w:val="24"/>
          <w:szCs w:val="24"/>
          <w:lang w:eastAsia="ru-RU"/>
        </w:rPr>
        <w:t>сельсовет</w:t>
      </w:r>
      <w:r w:rsidR="002670A7" w:rsidRPr="00EA26CE">
        <w:rPr>
          <w:rFonts w:ascii="Arial" w:hAnsi="Arial" w:cs="Arial"/>
          <w:bCs/>
          <w:sz w:val="24"/>
          <w:szCs w:val="24"/>
        </w:rPr>
        <w:t xml:space="preserve"> Первомайского района Оренбургской </w:t>
      </w:r>
      <w:r w:rsidR="00C82834" w:rsidRPr="00EA26CE">
        <w:rPr>
          <w:rFonts w:ascii="Arial" w:hAnsi="Arial" w:cs="Arial"/>
          <w:bCs/>
          <w:sz w:val="24"/>
          <w:szCs w:val="24"/>
        </w:rPr>
        <w:t>области</w:t>
      </w:r>
      <w:r w:rsidR="00C82834" w:rsidRPr="00EA26CE">
        <w:rPr>
          <w:rFonts w:ascii="Arial" w:hAnsi="Arial" w:cs="Arial"/>
          <w:sz w:val="24"/>
          <w:szCs w:val="24"/>
        </w:rPr>
        <w:t xml:space="preserve"> согласно</w:t>
      </w:r>
      <w:r w:rsidRPr="00EA26CE">
        <w:rPr>
          <w:rFonts w:ascii="Arial" w:hAnsi="Arial" w:cs="Arial"/>
          <w:sz w:val="24"/>
          <w:szCs w:val="24"/>
        </w:rPr>
        <w:t xml:space="preserve"> приложению.</w:t>
      </w:r>
    </w:p>
    <w:p w:rsidR="00C82834" w:rsidRPr="00EA26CE" w:rsidRDefault="001A1496" w:rsidP="00C828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26CE">
        <w:rPr>
          <w:rFonts w:ascii="Arial" w:hAnsi="Arial" w:cs="Arial"/>
          <w:sz w:val="24"/>
          <w:szCs w:val="24"/>
        </w:rPr>
        <w:t xml:space="preserve">2. </w:t>
      </w:r>
      <w:r w:rsidR="00C82834" w:rsidRPr="00EA26CE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 w:rsidR="00A97518">
        <w:rPr>
          <w:rFonts w:ascii="Arial" w:hAnsi="Arial" w:cs="Arial"/>
          <w:sz w:val="24"/>
          <w:szCs w:val="24"/>
        </w:rPr>
        <w:t>официальном сайте муниципального образования Шапошниковский сельсовет</w:t>
      </w:r>
      <w:r w:rsidR="00C82834" w:rsidRPr="00EA26CE">
        <w:rPr>
          <w:rFonts w:ascii="Arial" w:hAnsi="Arial" w:cs="Arial"/>
          <w:sz w:val="24"/>
          <w:szCs w:val="24"/>
        </w:rPr>
        <w:t>.</w:t>
      </w:r>
    </w:p>
    <w:p w:rsidR="00C82834" w:rsidRPr="00EA26CE" w:rsidRDefault="001A1496" w:rsidP="001A1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26CE">
        <w:rPr>
          <w:rFonts w:ascii="Arial" w:hAnsi="Arial" w:cs="Arial"/>
          <w:sz w:val="24"/>
          <w:szCs w:val="24"/>
        </w:rPr>
        <w:t xml:space="preserve">3. </w:t>
      </w:r>
      <w:r w:rsidR="00C82834" w:rsidRPr="00EA26CE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EA26CE" w:rsidRPr="00EA26CE">
        <w:rPr>
          <w:rFonts w:ascii="Arial" w:hAnsi="Arial" w:cs="Arial"/>
          <w:sz w:val="24"/>
          <w:szCs w:val="24"/>
        </w:rPr>
        <w:t xml:space="preserve"> </w:t>
      </w:r>
      <w:r w:rsidR="00A97518">
        <w:rPr>
          <w:rFonts w:ascii="Arial" w:hAnsi="Arial" w:cs="Arial"/>
          <w:sz w:val="24"/>
          <w:szCs w:val="24"/>
        </w:rPr>
        <w:t>оставляю за собой</w:t>
      </w:r>
      <w:r w:rsidR="00C82834" w:rsidRPr="00EA26CE">
        <w:rPr>
          <w:rFonts w:ascii="Arial" w:hAnsi="Arial" w:cs="Arial"/>
          <w:sz w:val="24"/>
          <w:szCs w:val="24"/>
        </w:rPr>
        <w:t>.</w:t>
      </w:r>
    </w:p>
    <w:p w:rsidR="001A1496" w:rsidRPr="00EA26CE" w:rsidRDefault="001A1496" w:rsidP="001A1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1496" w:rsidRPr="00EA26CE" w:rsidRDefault="001A1496" w:rsidP="001A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496" w:rsidRPr="00EA26CE" w:rsidRDefault="001A1496" w:rsidP="001A1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6C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A1496" w:rsidRPr="00EA26CE" w:rsidRDefault="00A97518" w:rsidP="001A1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Шапошниковский </w:t>
      </w:r>
      <w:r w:rsidR="001A1496" w:rsidRPr="00EA26CE">
        <w:rPr>
          <w:rFonts w:ascii="Arial" w:hAnsi="Arial" w:cs="Arial"/>
          <w:sz w:val="24"/>
          <w:szCs w:val="24"/>
        </w:rPr>
        <w:t>сельсовет</w:t>
      </w:r>
      <w:r w:rsidR="001A1496" w:rsidRPr="00EA26CE">
        <w:rPr>
          <w:rFonts w:ascii="Arial" w:hAnsi="Arial" w:cs="Arial"/>
          <w:sz w:val="24"/>
          <w:szCs w:val="24"/>
        </w:rPr>
        <w:tab/>
      </w:r>
      <w:r w:rsidR="001A1496" w:rsidRPr="00EA26CE">
        <w:rPr>
          <w:rFonts w:ascii="Arial" w:hAnsi="Arial" w:cs="Arial"/>
          <w:sz w:val="24"/>
          <w:szCs w:val="24"/>
        </w:rPr>
        <w:tab/>
      </w:r>
      <w:r w:rsidR="001A1496" w:rsidRPr="00EA26CE">
        <w:rPr>
          <w:rFonts w:ascii="Arial" w:hAnsi="Arial" w:cs="Arial"/>
          <w:sz w:val="24"/>
          <w:szCs w:val="24"/>
        </w:rPr>
        <w:tab/>
      </w:r>
      <w:r w:rsidR="001A1496" w:rsidRPr="00EA26CE">
        <w:rPr>
          <w:rFonts w:ascii="Arial" w:hAnsi="Arial" w:cs="Arial"/>
          <w:sz w:val="24"/>
          <w:szCs w:val="24"/>
        </w:rPr>
        <w:tab/>
      </w:r>
      <w:r w:rsidR="001A1496" w:rsidRPr="00EA26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О.А.Суркова</w:t>
      </w:r>
    </w:p>
    <w:p w:rsidR="001A1496" w:rsidRPr="00EA26CE" w:rsidRDefault="001A1496" w:rsidP="001A1496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1A1496" w:rsidRPr="00EA26CE" w:rsidRDefault="001A1496" w:rsidP="001A1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A1496" w:rsidRDefault="001A1496" w:rsidP="001A1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10648" w:rsidRDefault="00410648" w:rsidP="001A1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10648" w:rsidRDefault="00410648" w:rsidP="001A1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10648" w:rsidRDefault="00410648" w:rsidP="001A1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10648" w:rsidRDefault="00410648" w:rsidP="001A1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10648" w:rsidRDefault="00410648" w:rsidP="001A1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10648" w:rsidRDefault="00410648" w:rsidP="001A1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10648" w:rsidRDefault="00410648" w:rsidP="001A1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10648" w:rsidRPr="00EA26CE" w:rsidRDefault="00410648" w:rsidP="001A1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70A7" w:rsidRPr="00EA26CE" w:rsidRDefault="002670A7" w:rsidP="001A14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A1496" w:rsidRPr="00EA26CE" w:rsidRDefault="001A1496" w:rsidP="001A14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6C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A1496" w:rsidRPr="00EA26CE" w:rsidRDefault="001A1496" w:rsidP="001A1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6C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A1496" w:rsidRPr="00EA26CE" w:rsidRDefault="001A1496" w:rsidP="001A1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6CE">
        <w:rPr>
          <w:rFonts w:ascii="Arial" w:hAnsi="Arial" w:cs="Arial"/>
          <w:sz w:val="24"/>
          <w:szCs w:val="24"/>
        </w:rPr>
        <w:t>муниципального образования</w:t>
      </w:r>
    </w:p>
    <w:p w:rsidR="001A1496" w:rsidRPr="00EA26CE" w:rsidRDefault="00A97518" w:rsidP="001A1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Шапошниковский </w:t>
      </w:r>
      <w:r w:rsidR="001A1496" w:rsidRPr="00EA26CE">
        <w:rPr>
          <w:rFonts w:ascii="Arial" w:hAnsi="Arial" w:cs="Arial"/>
          <w:sz w:val="24"/>
          <w:szCs w:val="24"/>
        </w:rPr>
        <w:t>сельсовет</w:t>
      </w:r>
    </w:p>
    <w:p w:rsidR="001A1496" w:rsidRPr="00EA26CE" w:rsidRDefault="001A1496" w:rsidP="001A1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6CE">
        <w:rPr>
          <w:rFonts w:ascii="Arial" w:hAnsi="Arial" w:cs="Arial"/>
          <w:sz w:val="24"/>
          <w:szCs w:val="24"/>
        </w:rPr>
        <w:t xml:space="preserve">Первомайского района </w:t>
      </w:r>
    </w:p>
    <w:p w:rsidR="001A1496" w:rsidRPr="00EA26CE" w:rsidRDefault="001A1496" w:rsidP="001A1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6CE">
        <w:rPr>
          <w:rFonts w:ascii="Arial" w:hAnsi="Arial" w:cs="Arial"/>
          <w:sz w:val="24"/>
          <w:szCs w:val="24"/>
        </w:rPr>
        <w:t>Оренбургской области</w:t>
      </w:r>
    </w:p>
    <w:p w:rsidR="001A1496" w:rsidRPr="00EA26CE" w:rsidRDefault="00DD69A5" w:rsidP="001A1496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410648">
        <w:rPr>
          <w:rFonts w:ascii="Arial" w:hAnsi="Arial" w:cs="Arial"/>
          <w:sz w:val="24"/>
          <w:szCs w:val="24"/>
        </w:rPr>
        <w:t>21.06.</w:t>
      </w:r>
      <w:r w:rsidR="001A1496" w:rsidRPr="00EA26CE">
        <w:rPr>
          <w:rFonts w:ascii="Arial" w:hAnsi="Arial" w:cs="Arial"/>
          <w:sz w:val="24"/>
          <w:szCs w:val="24"/>
        </w:rPr>
        <w:t xml:space="preserve">2021  № </w:t>
      </w:r>
      <w:r w:rsidR="00410648">
        <w:rPr>
          <w:rFonts w:ascii="Arial" w:hAnsi="Arial" w:cs="Arial"/>
          <w:sz w:val="24"/>
          <w:szCs w:val="24"/>
        </w:rPr>
        <w:t>15</w:t>
      </w:r>
      <w:r w:rsidR="001A1496" w:rsidRPr="00EA26CE">
        <w:rPr>
          <w:rFonts w:ascii="Arial" w:hAnsi="Arial" w:cs="Arial"/>
          <w:sz w:val="24"/>
          <w:szCs w:val="24"/>
        </w:rPr>
        <w:t>-п</w:t>
      </w:r>
    </w:p>
    <w:p w:rsidR="001A1496" w:rsidRPr="00EA26CE" w:rsidRDefault="001A1496" w:rsidP="001A149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</w:p>
    <w:p w:rsidR="00B066E4" w:rsidRPr="00EA26CE" w:rsidRDefault="00B066E4" w:rsidP="00B066E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A1A1A"/>
          <w:sz w:val="28"/>
          <w:szCs w:val="28"/>
          <w:lang w:eastAsia="ru-RU"/>
        </w:rPr>
      </w:pPr>
      <w:r w:rsidRPr="00EA26CE">
        <w:rPr>
          <w:rFonts w:ascii="Arial" w:eastAsia="Times New Roman" w:hAnsi="Arial" w:cs="Arial"/>
          <w:b/>
          <w:bCs/>
          <w:color w:val="1A1A1A"/>
          <w:sz w:val="28"/>
          <w:szCs w:val="28"/>
          <w:lang w:eastAsia="ru-RU"/>
        </w:rPr>
        <w:t>ПОЛОЖЕНИЕ</w:t>
      </w:r>
    </w:p>
    <w:p w:rsidR="00B066E4" w:rsidRPr="00EA26CE" w:rsidRDefault="00B066E4" w:rsidP="00B066E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A1A1A"/>
          <w:sz w:val="28"/>
          <w:szCs w:val="28"/>
          <w:lang w:eastAsia="ru-RU"/>
        </w:rPr>
      </w:pPr>
      <w:r w:rsidRPr="00EA26CE">
        <w:rPr>
          <w:rFonts w:ascii="Arial" w:eastAsia="Times New Roman" w:hAnsi="Arial" w:cs="Arial"/>
          <w:b/>
          <w:bCs/>
          <w:color w:val="1A1A1A"/>
          <w:sz w:val="28"/>
          <w:szCs w:val="28"/>
          <w:lang w:eastAsia="ru-RU"/>
        </w:rPr>
        <w:t xml:space="preserve">об организации общественных работ в муниципальном образовании </w:t>
      </w:r>
      <w:r w:rsidR="00A97518">
        <w:rPr>
          <w:rFonts w:ascii="Arial" w:eastAsia="Times New Roman" w:hAnsi="Arial" w:cs="Arial"/>
          <w:b/>
          <w:bCs/>
          <w:color w:val="1A1A1A"/>
          <w:sz w:val="28"/>
          <w:szCs w:val="28"/>
          <w:lang w:eastAsia="ru-RU"/>
        </w:rPr>
        <w:t>Шапошниковский</w:t>
      </w:r>
      <w:r w:rsidRPr="00EA26CE">
        <w:rPr>
          <w:rFonts w:ascii="Arial" w:eastAsia="Times New Roman" w:hAnsi="Arial" w:cs="Arial"/>
          <w:b/>
          <w:bCs/>
          <w:color w:val="1A1A1A"/>
          <w:sz w:val="28"/>
          <w:szCs w:val="28"/>
          <w:lang w:eastAsia="ru-RU"/>
        </w:rPr>
        <w:t xml:space="preserve"> сельсовет</w:t>
      </w:r>
      <w:r w:rsidR="001A1496" w:rsidRPr="00EA26CE">
        <w:rPr>
          <w:rFonts w:ascii="Arial" w:eastAsia="Times New Roman" w:hAnsi="Arial" w:cs="Arial"/>
          <w:b/>
          <w:bCs/>
          <w:color w:val="1A1A1A"/>
          <w:sz w:val="28"/>
          <w:szCs w:val="28"/>
          <w:lang w:eastAsia="ru-RU"/>
        </w:rPr>
        <w:t xml:space="preserve"> Первомайского района Оренбургской области</w:t>
      </w:r>
    </w:p>
    <w:p w:rsidR="00B066E4" w:rsidRPr="00EA26CE" w:rsidRDefault="00B066E4" w:rsidP="00B066E4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066E4" w:rsidRPr="00EA26CE" w:rsidRDefault="00B066E4" w:rsidP="00B066E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Общие положения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0" w:name="p1"/>
      <w:bookmarkEnd w:id="0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 Настоящее Положение определяет порядок организации общественных работ и условия участия в этих работах граждан.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1" w:name="p2"/>
      <w:bookmarkEnd w:id="1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2" w:name="p3"/>
      <w:bookmarkEnd w:id="2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3. Администрация муниципального образования </w:t>
      </w:r>
      <w:r w:rsidR="00A975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Шапошниковский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сельсовет вправе участвовать в организации и финансировании проведения общественных работ для граждан, испытывающих трудности в поиске работы. 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3" w:name="p4"/>
      <w:bookmarkEnd w:id="3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 Общественные работы проводятся в организациях по договорам.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4" w:name="p5"/>
      <w:bookmarkEnd w:id="4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5. Общественные работы призваны обеспечивать: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осуществление потребностей территорий и организаций в выполнении работ, носящих временный или сезонный характер;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сохранение мотивации к труду у лиц, имеющих длительный перерыв в работе или не имеющих опыта работы.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5" w:name="p6"/>
      <w:bookmarkEnd w:id="5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6. Общественные работы могут быть организованы по следующим направлениям: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проведение сельскохозяйственных мелиоративных (ирригационных) работ, работ в лесном хозяйстве;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заготовка, переработка и хранение сельскохозяйственной продукции;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строительство жилья, реконструкция жилого фонда, объектов социально - культурного назначения, восстановление историко - архитектурных памятников, комплексов, заповедных зон;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обслуживание пассажирского транспорта, работа организаций связи;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эксплуатация жилищно - коммунального хозяйства и бытовое обслуживание населения;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озеленение и благоустройство территорий, развитие лесопаркового хозяйства, зон отдыха и туризма;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уход за престарелыми, инвалидами и больными;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обеспечение оздоровления и отдыха детей в период каникул, обслуживание санаторно - курортных зон;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организация сбора и переработки вторичного сырья и отходов;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проведение мероприятий общественно - культурного назначения (перепись населения, спортивные соревнования, фестивали и т.д.);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другим направлениям трудовой деятельности.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6" w:name="p7"/>
      <w:bookmarkEnd w:id="6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7. К общественным работам не относится деятельность, связанная с необходимостью срочной ликвидации последствий аварий, стихийных бедствий, 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 xml:space="preserve">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 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066E4" w:rsidRPr="00EA26CE" w:rsidRDefault="00B066E4" w:rsidP="00B066E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Порядок организации общественных работ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7" w:name="p8"/>
      <w:bookmarkEnd w:id="7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8. </w:t>
      </w:r>
      <w:r w:rsidR="003B63E3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Администрация муниципального образования </w:t>
      </w:r>
      <w:r w:rsidR="00A975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Шапошниковский</w:t>
      </w:r>
      <w:r w:rsidR="003B63E3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сельсовет 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случаях массового высвобождения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8" w:name="p9"/>
      <w:bookmarkEnd w:id="8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9. Для подготовки предложений по организации и проведению общественных работ органы службы занятости:</w:t>
      </w:r>
    </w:p>
    <w:p w:rsidR="00B066E4" w:rsidRPr="00EA26CE" w:rsidRDefault="003B63E3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анализируют состояние рынка труда, количество и состав незанятого населения и безработных граждан;</w:t>
      </w:r>
    </w:p>
    <w:p w:rsidR="00B066E4" w:rsidRPr="00EA26CE" w:rsidRDefault="003B63E3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выявляют спрос и предложение на участие в общественных работах;</w:t>
      </w:r>
    </w:p>
    <w:p w:rsidR="00B066E4" w:rsidRPr="00EA26CE" w:rsidRDefault="003B63E3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осуществляют сбор информации о возможности проведения в организациях региона общественных работ:</w:t>
      </w:r>
    </w:p>
    <w:p w:rsidR="00B066E4" w:rsidRPr="00EA26CE" w:rsidRDefault="003B63E3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рассматривают вопросы совместного финансирования общественных работ с заинтересованными организациями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а также условия организации и проведения общественных работ.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9" w:name="p10"/>
      <w:bookmarkEnd w:id="9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10. Отношения между </w:t>
      </w:r>
      <w:r w:rsidR="003B63E3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администрацией муниципального образования </w:t>
      </w:r>
      <w:r w:rsidR="00A975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Шапошниковский</w:t>
      </w:r>
      <w:r w:rsidR="003B63E3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сельсовет, 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договоре может быть предусмотрено создание специализированных условий для граждан, испытывающих трудности в поиске работы. </w:t>
      </w:r>
    </w:p>
    <w:p w:rsidR="007D0947" w:rsidRPr="00EA26CE" w:rsidRDefault="007D0947" w:rsidP="003B63E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  <w:bookmarkStart w:id="10" w:name="p11"/>
      <w:bookmarkEnd w:id="10"/>
    </w:p>
    <w:p w:rsidR="00B066E4" w:rsidRPr="00EA26CE" w:rsidRDefault="00B066E4" w:rsidP="003B63E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Направление граждан на общественные работы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11" w:name="p12"/>
      <w:bookmarkEnd w:id="11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7D0947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Услуги по направлению граждан на общественные работы органы службы занятости оказывают бесплатно.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12" w:name="p13"/>
      <w:bookmarkEnd w:id="12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1</w:t>
      </w:r>
      <w:r w:rsidR="007D0947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 лицами, желающими участвовать в общественных работах, работодатель заключает срочный трудовой договор.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 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13" w:name="p14"/>
      <w:bookmarkEnd w:id="13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7D0947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Время, в течение которого гражданин принимает участие в оплачиваемых общественных работах, не прерывает трудового стажа и засчитывается в </w:t>
      </w:r>
      <w:r w:rsidR="002A5392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страховой стаж, учитываемый при определении права на страховую пенсию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14" w:name="p15"/>
      <w:bookmarkEnd w:id="14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7D0947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B066E4" w:rsidRPr="00EA26CE" w:rsidRDefault="002A5392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впервые ищущие работу (ранее не работавшие), не имеющие профессии (специальности)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;</w:t>
      </w:r>
    </w:p>
    <w:p w:rsidR="00B066E4" w:rsidRPr="00EA26CE" w:rsidRDefault="002A5392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периода 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выплаты пособия по 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безработиц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е;</w:t>
      </w:r>
    </w:p>
    <w:p w:rsidR="00B066E4" w:rsidRPr="00EA26CE" w:rsidRDefault="002A5392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состоящие на учете в органах службы занятости более 18 месяцев, а также более 3 лет не работавшие;</w:t>
      </w:r>
    </w:p>
    <w:p w:rsidR="00B066E4" w:rsidRPr="00EA26CE" w:rsidRDefault="002A5392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обратившиеся в органы службы занятости после окончания сезонных работ;</w:t>
      </w:r>
    </w:p>
    <w:p w:rsidR="00B066E4" w:rsidRPr="00EA26CE" w:rsidRDefault="002A5392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B066E4" w:rsidRPr="00EA26CE" w:rsidRDefault="002A5392" w:rsidP="002A53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прекратившие индивидуальную 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предпринимательск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ую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деятельность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порядке, установленном законодательством Российской Федерации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; </w:t>
      </w:r>
    </w:p>
    <w:p w:rsidR="00B066E4" w:rsidRPr="00EA26CE" w:rsidRDefault="002A5392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стремящиеся возобновить трудовую деятельность после длительного (более года) перерыва; </w:t>
      </w:r>
    </w:p>
    <w:p w:rsidR="00B066E4" w:rsidRPr="00EA26CE" w:rsidRDefault="002A5392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- 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направленные органами службы занятости на обучение и отчисленные за виновные действия. 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15" w:name="p16"/>
      <w:bookmarkEnd w:id="15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7D0947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Оплата труда граждан, занятых на общественных работах, производится </w:t>
      </w:r>
      <w:r w:rsidR="007D0947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соответствии с трудовым законодательствомРоссийской Федерации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7D0947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16" w:name="p17"/>
      <w:bookmarkEnd w:id="16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7D0947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6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 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указанный период безработным гражданам может оказываться материальная поддержка. 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17" w:name="p18"/>
      <w:bookmarkEnd w:id="17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7D0947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7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B066E4" w:rsidRPr="00EA26CE" w:rsidRDefault="00B066E4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 xml:space="preserve">Выплата пособия по безработице может быть приостановлена на срок до 3 месяцев в случае отказа по истечении 3-месячного периода безработицы от участия в оплачиваемых общественных работах граждан, впервые ищущих работу (ранее не работавших), </w:t>
      </w:r>
      <w:r w:rsidR="007D0947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и при этом 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не имеющих профессии (специальности), стремящихся возобновить трудовую деятельность после длительного (более года) перерыва, уволившихся по собственному желанию </w:t>
      </w:r>
      <w:r w:rsidR="007D0947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(за исключением уволенных по собственному желанию по причинам, указанным в абзаце втором пункта 1 статьи 29 Закона Российской Федерации «О занятости населения в Российской Федерации»)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</w:p>
    <w:p w:rsidR="007D0947" w:rsidRPr="00EA26CE" w:rsidRDefault="007D0947" w:rsidP="00B066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066E4" w:rsidRPr="00EA26CE" w:rsidRDefault="00B066E4" w:rsidP="007D094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  <w:bookmarkStart w:id="18" w:name="p19"/>
      <w:bookmarkEnd w:id="18"/>
      <w:r w:rsidRPr="00EA26CE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Финансирование общественных работ, учет и отчетность</w:t>
      </w:r>
    </w:p>
    <w:p w:rsidR="00B066E4" w:rsidRPr="00EA26CE" w:rsidRDefault="007D0947" w:rsidP="007D09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19" w:name="p21"/>
      <w:bookmarkEnd w:id="19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18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Финансирование общественных работ производится за счет средств организаций, в которых 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проводятся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эти работы. 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По </w:t>
      </w:r>
      <w:r w:rsidR="00DD69A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решению органов местного самоуправления муниципального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образования </w:t>
      </w:r>
      <w:r w:rsidR="00A975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Шапошниковский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сельсовет финансирование общественных работ может производиться за счет средств</w:t>
      </w:r>
      <w:r w:rsidR="004106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DD69A5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местного бюджета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B066E4" w:rsidRPr="00EA26CE" w:rsidRDefault="007D0947" w:rsidP="007D09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20" w:name="p22"/>
      <w:bookmarkStart w:id="21" w:name="p23"/>
      <w:bookmarkEnd w:id="20"/>
      <w:bookmarkEnd w:id="21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19</w:t>
      </w:r>
      <w:r w:rsidR="00B066E4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B066E4" w:rsidRPr="00EA26CE" w:rsidRDefault="00B066E4" w:rsidP="007D09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22" w:name="p24"/>
      <w:bookmarkEnd w:id="22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</w:t>
      </w:r>
      <w:r w:rsidR="007D0947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0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Отчетность по общественным работам осуществляется по устано</w:t>
      </w:r>
      <w:bookmarkStart w:id="23" w:name="_GoBack"/>
      <w:bookmarkEnd w:id="23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вленной государственной статистической отчетности о занятости населения.</w:t>
      </w:r>
    </w:p>
    <w:p w:rsidR="00A5139A" w:rsidRPr="00EA26CE" w:rsidRDefault="00B066E4" w:rsidP="00DD69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25"/>
      <w:bookmarkEnd w:id="24"/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</w:t>
      </w:r>
      <w:r w:rsidR="007D0947"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Pr="00EA26C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Контроль за организацией проведения оплачиваемых общественных работ осуществляется в соответствии с законодательством Российской Федерации. </w:t>
      </w:r>
    </w:p>
    <w:sectPr w:rsidR="00A5139A" w:rsidRPr="00EA26CE" w:rsidSect="00DD69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5B" w:rsidRDefault="0093485B" w:rsidP="00DD69A5">
      <w:pPr>
        <w:spacing w:after="0" w:line="240" w:lineRule="auto"/>
      </w:pPr>
      <w:r>
        <w:separator/>
      </w:r>
    </w:p>
  </w:endnote>
  <w:endnote w:type="continuationSeparator" w:id="1">
    <w:p w:rsidR="0093485B" w:rsidRDefault="0093485B" w:rsidP="00DD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5B" w:rsidRDefault="0093485B" w:rsidP="00DD69A5">
      <w:pPr>
        <w:spacing w:after="0" w:line="240" w:lineRule="auto"/>
      </w:pPr>
      <w:r>
        <w:separator/>
      </w:r>
    </w:p>
  </w:footnote>
  <w:footnote w:type="continuationSeparator" w:id="1">
    <w:p w:rsidR="0093485B" w:rsidRDefault="0093485B" w:rsidP="00DD6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69C"/>
    <w:rsid w:val="0005052C"/>
    <w:rsid w:val="001614E1"/>
    <w:rsid w:val="001A1496"/>
    <w:rsid w:val="002670A7"/>
    <w:rsid w:val="002A5392"/>
    <w:rsid w:val="003B63E3"/>
    <w:rsid w:val="00410648"/>
    <w:rsid w:val="007D0947"/>
    <w:rsid w:val="00891905"/>
    <w:rsid w:val="0093485B"/>
    <w:rsid w:val="00A02592"/>
    <w:rsid w:val="00A5139A"/>
    <w:rsid w:val="00A97518"/>
    <w:rsid w:val="00B066E4"/>
    <w:rsid w:val="00C539F9"/>
    <w:rsid w:val="00C82834"/>
    <w:rsid w:val="00CC0F9F"/>
    <w:rsid w:val="00D50C87"/>
    <w:rsid w:val="00D8369C"/>
    <w:rsid w:val="00DD69A5"/>
    <w:rsid w:val="00EA26CE"/>
    <w:rsid w:val="00ED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05"/>
  </w:style>
  <w:style w:type="paragraph" w:styleId="2">
    <w:name w:val="heading 2"/>
    <w:basedOn w:val="a"/>
    <w:link w:val="20"/>
    <w:uiPriority w:val="9"/>
    <w:qFormat/>
    <w:rsid w:val="00B06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A1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A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1A1496"/>
  </w:style>
  <w:style w:type="character" w:styleId="a6">
    <w:name w:val="Strong"/>
    <w:basedOn w:val="a0"/>
    <w:uiPriority w:val="22"/>
    <w:qFormat/>
    <w:rsid w:val="001A14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83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69A5"/>
  </w:style>
  <w:style w:type="paragraph" w:styleId="ab">
    <w:name w:val="footer"/>
    <w:basedOn w:val="a"/>
    <w:link w:val="ac"/>
    <w:uiPriority w:val="99"/>
    <w:unhideWhenUsed/>
    <w:rsid w:val="00DD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6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2021-06-08T07:13:00Z</cp:lastPrinted>
  <dcterms:created xsi:type="dcterms:W3CDTF">2021-06-07T05:39:00Z</dcterms:created>
  <dcterms:modified xsi:type="dcterms:W3CDTF">2021-06-20T03:56:00Z</dcterms:modified>
</cp:coreProperties>
</file>