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55" w:rsidRDefault="00B20655" w:rsidP="00B20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20655" w:rsidRDefault="00B20655" w:rsidP="00B20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20655" w:rsidRPr="00B20655" w:rsidRDefault="00B20655" w:rsidP="00B20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  <w:r>
        <w:rPr>
          <w:rFonts w:ascii="Arial" w:hAnsi="Arial" w:cs="Arial"/>
          <w:b/>
          <w:sz w:val="32"/>
          <w:szCs w:val="32"/>
        </w:rPr>
        <w:br/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654B72" w:rsidRDefault="00654B72" w:rsidP="00654B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0655" w:rsidRDefault="00B20655" w:rsidP="00654B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4B72" w:rsidRDefault="00654B72" w:rsidP="00654B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4B72" w:rsidRDefault="009A6C73" w:rsidP="00654B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</w:t>
      </w:r>
      <w:r w:rsidR="00654B72">
        <w:rPr>
          <w:rFonts w:ascii="Arial" w:hAnsi="Arial" w:cs="Arial"/>
          <w:b/>
          <w:sz w:val="32"/>
          <w:szCs w:val="32"/>
        </w:rPr>
        <w:t>2.2019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18</w:t>
      </w:r>
      <w:r w:rsidR="001623EE">
        <w:rPr>
          <w:rFonts w:ascii="Arial" w:hAnsi="Arial" w:cs="Arial"/>
          <w:b/>
          <w:sz w:val="32"/>
          <w:szCs w:val="32"/>
        </w:rPr>
        <w:t>7</w:t>
      </w:r>
    </w:p>
    <w:p w:rsidR="00654B72" w:rsidRPr="00B20655" w:rsidRDefault="00654B72" w:rsidP="00654B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1C8D" w:rsidRPr="00E11BE4" w:rsidRDefault="006C1C8D" w:rsidP="006C1C8D">
      <w:pPr>
        <w:jc w:val="center"/>
        <w:rPr>
          <w:rFonts w:ascii="Arial" w:hAnsi="Arial" w:cs="Arial"/>
          <w:b/>
          <w:sz w:val="32"/>
          <w:szCs w:val="32"/>
        </w:rPr>
      </w:pPr>
      <w:r w:rsidRPr="00E11BE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B20655">
        <w:rPr>
          <w:rFonts w:ascii="Arial" w:hAnsi="Arial" w:cs="Arial"/>
          <w:b/>
          <w:sz w:val="32"/>
          <w:szCs w:val="32"/>
        </w:rPr>
        <w:t>Шапошниковский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B848A4">
        <w:rPr>
          <w:rFonts w:ascii="Arial" w:hAnsi="Arial" w:cs="Arial"/>
          <w:b/>
          <w:sz w:val="32"/>
          <w:szCs w:val="32"/>
        </w:rPr>
        <w:t>12.07.2013</w:t>
      </w:r>
      <w:r w:rsidRPr="00E11BE4">
        <w:rPr>
          <w:rFonts w:ascii="Arial" w:hAnsi="Arial" w:cs="Arial"/>
          <w:b/>
          <w:sz w:val="32"/>
          <w:szCs w:val="32"/>
        </w:rPr>
        <w:t xml:space="preserve"> № </w:t>
      </w:r>
      <w:r w:rsidR="00B848A4">
        <w:rPr>
          <w:rFonts w:ascii="Arial" w:hAnsi="Arial" w:cs="Arial"/>
          <w:b/>
          <w:sz w:val="32"/>
          <w:szCs w:val="32"/>
        </w:rPr>
        <w:t>96</w:t>
      </w:r>
      <w:r w:rsidRPr="00E11BE4">
        <w:rPr>
          <w:rFonts w:ascii="Arial" w:hAnsi="Arial" w:cs="Arial"/>
          <w:b/>
          <w:sz w:val="32"/>
          <w:szCs w:val="32"/>
        </w:rPr>
        <w:t xml:space="preserve">  «Об утверждении Порядка осуществления муниципального  </w:t>
      </w:r>
      <w:proofErr w:type="gramStart"/>
      <w:r w:rsidRPr="00E11BE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E11BE4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B848A4">
        <w:rPr>
          <w:rFonts w:ascii="Arial" w:hAnsi="Arial" w:cs="Arial"/>
          <w:b/>
          <w:sz w:val="32"/>
          <w:szCs w:val="32"/>
        </w:rPr>
        <w:t>Шапошниковский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6C1C8D" w:rsidRPr="00316D99" w:rsidRDefault="006C1C8D" w:rsidP="006C1C8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1C8D" w:rsidRPr="001E01B5" w:rsidRDefault="006C1C8D" w:rsidP="006C1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01B5">
        <w:rPr>
          <w:rFonts w:ascii="Arial" w:hAnsi="Arial" w:cs="Arial"/>
          <w:sz w:val="24"/>
          <w:szCs w:val="24"/>
        </w:rPr>
        <w:t xml:space="preserve">В соответствии с  Федеральными законами  от 06.10.2003 </w:t>
      </w:r>
      <w:hyperlink r:id="rId4" w:history="1">
        <w:r w:rsidRPr="001E01B5">
          <w:rPr>
            <w:rFonts w:ascii="Arial" w:hAnsi="Arial" w:cs="Arial"/>
            <w:sz w:val="24"/>
            <w:szCs w:val="24"/>
          </w:rPr>
          <w:t>N 131-ФЗ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26.12.2008 </w:t>
      </w:r>
      <w:hyperlink r:id="rId5" w:history="1">
        <w:r w:rsidRPr="001E01B5">
          <w:rPr>
            <w:rFonts w:ascii="Arial" w:hAnsi="Arial" w:cs="Arial"/>
            <w:sz w:val="24"/>
            <w:szCs w:val="24"/>
          </w:rPr>
          <w:t>N 294-ФЗ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B848A4">
        <w:rPr>
          <w:rFonts w:ascii="Arial" w:hAnsi="Arial" w:cs="Arial"/>
          <w:sz w:val="24"/>
          <w:szCs w:val="24"/>
        </w:rPr>
        <w:t>Шапошниковский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 Совет депутатов муниципального образования </w:t>
      </w:r>
      <w:r w:rsidR="00B848A4">
        <w:rPr>
          <w:rFonts w:ascii="Arial" w:hAnsi="Arial" w:cs="Arial"/>
          <w:sz w:val="24"/>
          <w:szCs w:val="24"/>
        </w:rPr>
        <w:t>Шапошниковский</w:t>
      </w:r>
      <w:r w:rsidRPr="001E01B5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РЕШИЛ:</w:t>
      </w:r>
      <w:proofErr w:type="gramEnd"/>
    </w:p>
    <w:p w:rsidR="006C1C8D" w:rsidRPr="001E01B5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 Внести в Порядок осуществления  муниципального </w:t>
      </w:r>
      <w:proofErr w:type="gramStart"/>
      <w:r w:rsidRPr="001E01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01B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B848A4">
        <w:rPr>
          <w:rFonts w:ascii="Arial" w:hAnsi="Arial" w:cs="Arial"/>
          <w:sz w:val="24"/>
          <w:szCs w:val="24"/>
        </w:rPr>
        <w:t>Шапошниковский</w:t>
      </w:r>
      <w:r w:rsidRPr="001E01B5">
        <w:rPr>
          <w:rFonts w:ascii="Arial" w:hAnsi="Arial" w:cs="Arial"/>
          <w:sz w:val="24"/>
          <w:szCs w:val="24"/>
        </w:rPr>
        <w:t xml:space="preserve"> сельсовет (далее – Порядок), утвержденный решением Совета депутатов муниципального образования </w:t>
      </w:r>
      <w:r w:rsidR="00B848A4">
        <w:rPr>
          <w:rFonts w:ascii="Arial" w:hAnsi="Arial" w:cs="Arial"/>
          <w:sz w:val="24"/>
          <w:szCs w:val="24"/>
        </w:rPr>
        <w:t>Шапошниковский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B848A4">
        <w:rPr>
          <w:rFonts w:ascii="Arial" w:hAnsi="Arial" w:cs="Arial"/>
          <w:sz w:val="24"/>
          <w:szCs w:val="24"/>
        </w:rPr>
        <w:t>12.07.</w:t>
      </w:r>
      <w:r w:rsidRPr="001E01B5">
        <w:rPr>
          <w:rFonts w:ascii="Arial" w:hAnsi="Arial" w:cs="Arial"/>
          <w:sz w:val="24"/>
          <w:szCs w:val="24"/>
        </w:rPr>
        <w:t>2013  №</w:t>
      </w:r>
      <w:r w:rsidR="00B848A4">
        <w:rPr>
          <w:rFonts w:ascii="Arial" w:hAnsi="Arial" w:cs="Arial"/>
          <w:sz w:val="24"/>
          <w:szCs w:val="24"/>
        </w:rPr>
        <w:t>96</w:t>
      </w:r>
      <w:r w:rsidRPr="001E01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C1C8D" w:rsidRPr="001E01B5" w:rsidRDefault="006C1C8D" w:rsidP="00F4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1.1. </w:t>
      </w:r>
      <w:r w:rsidR="00F45D78" w:rsidRPr="001E01B5">
        <w:rPr>
          <w:rFonts w:ascii="Arial" w:hAnsi="Arial" w:cs="Arial"/>
          <w:sz w:val="24"/>
          <w:szCs w:val="24"/>
        </w:rPr>
        <w:t>П</w:t>
      </w:r>
      <w:r w:rsidRPr="001E01B5">
        <w:rPr>
          <w:rFonts w:ascii="Arial" w:hAnsi="Arial" w:cs="Arial"/>
          <w:sz w:val="24"/>
          <w:szCs w:val="24"/>
        </w:rPr>
        <w:t xml:space="preserve">ункт </w:t>
      </w:r>
      <w:r w:rsidR="00F45D78" w:rsidRPr="001E01B5">
        <w:rPr>
          <w:rFonts w:ascii="Arial" w:hAnsi="Arial" w:cs="Arial"/>
          <w:sz w:val="24"/>
          <w:szCs w:val="24"/>
        </w:rPr>
        <w:t>3.7 дополнить новыми абзацами третьим – пятым следующего содержания:</w:t>
      </w:r>
    </w:p>
    <w:p w:rsidR="00F45D78" w:rsidRPr="00F45D78" w:rsidRDefault="001E01B5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hyperlink r:id="rId6" w:history="1">
        <w:r w:rsidR="00F45D78" w:rsidRPr="001E01B5">
          <w:rPr>
            <w:rFonts w:ascii="Arial" w:hAnsi="Arial" w:cs="Arial"/>
            <w:sz w:val="24"/>
            <w:szCs w:val="24"/>
          </w:rPr>
          <w:t xml:space="preserve">Акт проверки </w:t>
        </w:r>
      </w:hyperlink>
      <w:r w:rsidR="00F45D78" w:rsidRPr="00F45D78">
        <w:rPr>
          <w:rFonts w:ascii="Arial" w:hAnsi="Arial" w:cs="Arial"/>
          <w:sz w:val="24"/>
          <w:szCs w:val="24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</w:t>
      </w:r>
      <w:r w:rsidR="00F45D78" w:rsidRPr="00F45D78">
        <w:rPr>
          <w:rFonts w:ascii="Arial" w:hAnsi="Arial" w:cs="Arial"/>
          <w:sz w:val="24"/>
          <w:szCs w:val="24"/>
        </w:rPr>
        <w:lastRenderedPageBreak/>
        <w:t xml:space="preserve">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F45D78" w:rsidRPr="00F45D78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F45D78" w:rsidRPr="00F45D78">
        <w:rPr>
          <w:rFonts w:ascii="Arial" w:hAnsi="Arial" w:cs="Arial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7" w:history="1">
        <w:r w:rsidR="00F45D78" w:rsidRPr="001E01B5">
          <w:rPr>
            <w:rFonts w:ascii="Arial" w:hAnsi="Arial" w:cs="Arial"/>
            <w:sz w:val="24"/>
            <w:szCs w:val="24"/>
          </w:rPr>
          <w:t>квалифицированной электронной подписью</w:t>
        </w:r>
      </w:hyperlink>
      <w:r w:rsidR="00F45D78" w:rsidRPr="00F45D78">
        <w:rPr>
          <w:rFonts w:ascii="Arial" w:hAnsi="Arial" w:cs="Arial"/>
          <w:sz w:val="24"/>
          <w:szCs w:val="24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45D78" w:rsidRPr="00F45D78" w:rsidRDefault="00F45D78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5D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F45D78">
        <w:rPr>
          <w:rFonts w:ascii="Arial" w:hAnsi="Arial" w:cs="Arial"/>
          <w:sz w:val="24"/>
          <w:szCs w:val="24"/>
        </w:rPr>
        <w:t>,</w:t>
      </w:r>
      <w:proofErr w:type="gramEnd"/>
      <w:r w:rsidRPr="00F45D78">
        <w:rPr>
          <w:rFonts w:ascii="Arial" w:hAnsi="Arial" w:cs="Arial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8" w:history="1">
        <w:r w:rsidRPr="001E01B5">
          <w:rPr>
            <w:rFonts w:ascii="Arial" w:hAnsi="Arial" w:cs="Arial"/>
            <w:sz w:val="24"/>
            <w:szCs w:val="24"/>
          </w:rPr>
          <w:t>квалифицированной электронной подписью</w:t>
        </w:r>
      </w:hyperlink>
      <w:r w:rsidRPr="00F45D78">
        <w:rPr>
          <w:rFonts w:ascii="Arial" w:hAnsi="Arial" w:cs="Arial"/>
          <w:sz w:val="24"/>
          <w:szCs w:val="24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45D78" w:rsidRPr="00F45D78" w:rsidRDefault="00F45D78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66"/>
      <w:r w:rsidRPr="00F45D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F45D78">
        <w:rPr>
          <w:rFonts w:ascii="Arial" w:hAnsi="Arial" w:cs="Arial"/>
          <w:sz w:val="24"/>
          <w:szCs w:val="24"/>
        </w:rPr>
        <w:t>,</w:t>
      </w:r>
      <w:proofErr w:type="gramEnd"/>
      <w:r w:rsidRPr="00F45D78">
        <w:rPr>
          <w:rFonts w:ascii="Arial" w:hAnsi="Arial" w:cs="Arial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 w:rsidRPr="001E01B5">
        <w:rPr>
          <w:rFonts w:ascii="Arial" w:hAnsi="Arial" w:cs="Arial"/>
          <w:sz w:val="24"/>
          <w:szCs w:val="24"/>
        </w:rPr>
        <w:t>»</w:t>
      </w:r>
    </w:p>
    <w:bookmarkEnd w:id="0"/>
    <w:p w:rsidR="006C1C8D" w:rsidRPr="001E01B5" w:rsidRDefault="006C1C8D" w:rsidP="005E0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1.</w:t>
      </w:r>
      <w:r w:rsidR="005E0979" w:rsidRPr="001E01B5">
        <w:rPr>
          <w:rFonts w:ascii="Arial" w:hAnsi="Arial" w:cs="Arial"/>
          <w:sz w:val="24"/>
          <w:szCs w:val="24"/>
        </w:rPr>
        <w:t>2</w:t>
      </w:r>
      <w:r w:rsidRPr="001E01B5">
        <w:rPr>
          <w:rFonts w:ascii="Arial" w:hAnsi="Arial" w:cs="Arial"/>
          <w:sz w:val="24"/>
          <w:szCs w:val="24"/>
        </w:rPr>
        <w:t>. Дополнить пунктом 3.</w:t>
      </w:r>
      <w:r w:rsidR="005E0979" w:rsidRPr="001E01B5">
        <w:rPr>
          <w:rFonts w:ascii="Arial" w:hAnsi="Arial" w:cs="Arial"/>
          <w:sz w:val="24"/>
          <w:szCs w:val="24"/>
        </w:rPr>
        <w:t>10</w:t>
      </w:r>
      <w:r w:rsidRPr="001E01B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E01B5" w:rsidRPr="001E01B5" w:rsidRDefault="005E0979" w:rsidP="001E01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E01B5">
        <w:rPr>
          <w:rFonts w:ascii="Arial" w:hAnsi="Arial" w:cs="Arial"/>
          <w:sz w:val="24"/>
          <w:szCs w:val="24"/>
        </w:rPr>
        <w:t>«3.10</w:t>
      </w:r>
      <w:r w:rsidR="006C1C8D" w:rsidRPr="001E01B5">
        <w:rPr>
          <w:rFonts w:ascii="Arial" w:hAnsi="Arial" w:cs="Arial"/>
          <w:sz w:val="24"/>
          <w:szCs w:val="24"/>
        </w:rPr>
        <w:t>.</w:t>
      </w:r>
      <w:r w:rsidR="001E01B5" w:rsidRPr="001E01B5">
        <w:rPr>
          <w:rFonts w:ascii="Arial" w:hAnsi="Arial" w:cs="Arial"/>
          <w:sz w:val="24"/>
          <w:szCs w:val="24"/>
        </w:rPr>
        <w:t xml:space="preserve">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9" w:history="1">
        <w:r w:rsidR="001E01B5" w:rsidRPr="001E01B5">
          <w:rPr>
            <w:rFonts w:ascii="Arial" w:hAnsi="Arial" w:cs="Arial"/>
            <w:sz w:val="24"/>
            <w:szCs w:val="24"/>
          </w:rPr>
          <w:t>пунктом 1.1 части 2 статьи 10</w:t>
        </w:r>
      </w:hyperlink>
      <w:r w:rsidR="00B848A4">
        <w:t xml:space="preserve"> </w:t>
      </w:r>
      <w:r w:rsidR="001E01B5" w:rsidRPr="001E01B5">
        <w:rPr>
          <w:rFonts w:ascii="Arial" w:hAnsi="Arial" w:cs="Arial"/>
          <w:color w:val="22272F"/>
          <w:sz w:val="24"/>
          <w:szCs w:val="24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</w:t>
      </w:r>
      <w:bookmarkStart w:id="1" w:name="_GoBack"/>
      <w:bookmarkEnd w:id="1"/>
      <w:r w:rsidR="001E01B5" w:rsidRPr="001E01B5">
        <w:rPr>
          <w:rFonts w:ascii="Arial" w:hAnsi="Arial" w:cs="Arial"/>
          <w:color w:val="22272F"/>
          <w:sz w:val="24"/>
          <w:szCs w:val="24"/>
          <w:shd w:val="clear" w:color="auto" w:fill="FFFFFF"/>
        </w:rPr>
        <w:t>ей при осуществлении государственного контроля (надзора) и муниципального контроля»</w:t>
      </w:r>
      <w:r w:rsidR="001E01B5" w:rsidRPr="001E01B5">
        <w:rPr>
          <w:rFonts w:ascii="Arial" w:hAnsi="Arial" w:cs="Arial"/>
          <w:sz w:val="24"/>
          <w:szCs w:val="24"/>
        </w:rPr>
        <w:t>, в том числе в отношении соискателя лицензии, представившего заявление о</w:t>
      </w:r>
      <w:proofErr w:type="gramEnd"/>
      <w:r w:rsidR="001E01B5" w:rsidRPr="001E01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01B5" w:rsidRPr="001E01B5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1E01B5" w:rsidRPr="001E01B5">
        <w:rPr>
          <w:rFonts w:ascii="Arial" w:hAnsi="Arial" w:cs="Arial"/>
          <w:sz w:val="24"/>
          <w:szCs w:val="24"/>
        </w:rPr>
        <w:t xml:space="preserve">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проверок является федеральной государственной </w:t>
      </w:r>
      <w:r w:rsidR="001E01B5" w:rsidRPr="001E01B5">
        <w:rPr>
          <w:rFonts w:ascii="Arial" w:hAnsi="Arial" w:cs="Arial"/>
          <w:sz w:val="24"/>
          <w:szCs w:val="24"/>
        </w:rPr>
        <w:lastRenderedPageBreak/>
        <w:t>информационной системой. Оператором единого реестра проверок является Генеральная прокуратура Российской Федерации</w:t>
      </w:r>
      <w:proofErr w:type="gramStart"/>
      <w:r w:rsidR="001E01B5" w:rsidRPr="001E01B5">
        <w:rPr>
          <w:rFonts w:ascii="Arial" w:hAnsi="Arial" w:cs="Arial"/>
          <w:sz w:val="24"/>
          <w:szCs w:val="24"/>
        </w:rPr>
        <w:t>.»</w:t>
      </w:r>
      <w:proofErr w:type="gramEnd"/>
    </w:p>
    <w:p w:rsidR="006C1C8D" w:rsidRPr="001E01B5" w:rsidRDefault="006C1C8D" w:rsidP="001E01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</w:t>
      </w:r>
      <w:r w:rsidR="00B848A4">
        <w:rPr>
          <w:rFonts w:ascii="Arial" w:hAnsi="Arial" w:cs="Arial"/>
          <w:color w:val="000000"/>
          <w:spacing w:val="-2"/>
          <w:sz w:val="24"/>
          <w:szCs w:val="24"/>
        </w:rPr>
        <w:t>на официальном сайте муниципального образования Шапошниковский сельсовет Первомайского района Оренбургской области в сети Интернет</w:t>
      </w:r>
      <w:r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C1C8D" w:rsidRPr="001E01B5" w:rsidRDefault="006C1C8D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3. </w:t>
      </w:r>
      <w:proofErr w:type="gramStart"/>
      <w:r w:rsidRPr="001E01B5">
        <w:rPr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</w:t>
      </w:r>
      <w:r w:rsidR="009839B9">
        <w:rPr>
          <w:rFonts w:ascii="Arial" w:hAnsi="Arial" w:cs="Arial"/>
          <w:color w:val="000000"/>
          <w:spacing w:val="-2"/>
          <w:sz w:val="24"/>
          <w:szCs w:val="24"/>
        </w:rPr>
        <w:t xml:space="preserve">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C1C8D" w:rsidRPr="001E01B5" w:rsidRDefault="006C1C8D" w:rsidP="001E01B5">
      <w:pPr>
        <w:spacing w:after="0"/>
        <w:rPr>
          <w:rFonts w:ascii="Arial" w:hAnsi="Arial" w:cs="Arial"/>
          <w:sz w:val="24"/>
          <w:szCs w:val="24"/>
        </w:rPr>
      </w:pPr>
    </w:p>
    <w:p w:rsidR="006C1C8D" w:rsidRPr="001E01B5" w:rsidRDefault="006C1C8D" w:rsidP="00983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C1C8D" w:rsidRPr="001E01B5" w:rsidRDefault="009839B9" w:rsidP="009839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</w:t>
      </w:r>
      <w:r w:rsidR="006C1C8D" w:rsidRPr="001E01B5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А.И.Козлов</w:t>
      </w:r>
    </w:p>
    <w:p w:rsidR="00A828C4" w:rsidRPr="006C1C8D" w:rsidRDefault="00A828C4" w:rsidP="006C1C8D"/>
    <w:sectPr w:rsidR="00A828C4" w:rsidRPr="006C1C8D" w:rsidSect="001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3DAE"/>
    <w:rsid w:val="00102EFE"/>
    <w:rsid w:val="00112446"/>
    <w:rsid w:val="001516BD"/>
    <w:rsid w:val="001623EE"/>
    <w:rsid w:val="001E01B5"/>
    <w:rsid w:val="002411A4"/>
    <w:rsid w:val="00277236"/>
    <w:rsid w:val="003435F8"/>
    <w:rsid w:val="005E0979"/>
    <w:rsid w:val="00654B72"/>
    <w:rsid w:val="006C1C8D"/>
    <w:rsid w:val="007B3375"/>
    <w:rsid w:val="008677C5"/>
    <w:rsid w:val="00883DAE"/>
    <w:rsid w:val="009839B9"/>
    <w:rsid w:val="009A6C73"/>
    <w:rsid w:val="00A6441C"/>
    <w:rsid w:val="00A828C4"/>
    <w:rsid w:val="00B20655"/>
    <w:rsid w:val="00B848A4"/>
    <w:rsid w:val="00F4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6"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7036.300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9DF92E5A48F0A2223AC506303795403BE45946F67D1F999AF26215F3R2W8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09DF92E5A48F0A2223AC506303795403BE35A46F6731F999AF26215F32812C86F859F677FRFW2F" TargetMode="External"/><Relationship Id="rId9" Type="http://schemas.openxmlformats.org/officeDocument/2006/relationships/hyperlink" Target="consultantplus://offline/ref=1CF78367B1FE2CE7591EDCAF185AF3C3758AA600F3463AB7A6F533DDDEA84671C8AEEE0DF189E87035967EDA93129D145D3C18915EaB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12</cp:revision>
  <cp:lastPrinted>2019-12-11T11:36:00Z</cp:lastPrinted>
  <dcterms:created xsi:type="dcterms:W3CDTF">2019-12-09T06:14:00Z</dcterms:created>
  <dcterms:modified xsi:type="dcterms:W3CDTF">2019-12-25T01:23:00Z</dcterms:modified>
</cp:coreProperties>
</file>